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653E" w14:textId="45D7CA6E" w:rsidR="00322E56" w:rsidRPr="00322E56" w:rsidRDefault="00C11426" w:rsidP="00B86EFD">
      <w:pPr>
        <w:jc w:val="center"/>
        <w:rPr>
          <w:rFonts w:cstheme="minorHAnsi"/>
          <w:b/>
          <w:sz w:val="24"/>
          <w:szCs w:val="24"/>
        </w:rPr>
      </w:pPr>
      <w:r w:rsidRPr="0035715B">
        <w:rPr>
          <w:rFonts w:cstheme="minorHAnsi"/>
          <w:b/>
          <w:sz w:val="24"/>
          <w:szCs w:val="24"/>
        </w:rPr>
        <w:t>DATOS PARA PAGO DE SERVICIOS</w:t>
      </w:r>
      <w:r w:rsidR="009C21DD">
        <w:rPr>
          <w:rFonts w:cstheme="minorHAnsi"/>
          <w:b/>
          <w:sz w:val="24"/>
          <w:szCs w:val="24"/>
        </w:rPr>
        <w:t xml:space="preserve"> (</w:t>
      </w:r>
      <w:r w:rsidR="00B86EFD" w:rsidRPr="00B86EFD">
        <w:rPr>
          <w:rFonts w:cstheme="minorHAnsi"/>
          <w:b/>
          <w:sz w:val="24"/>
          <w:szCs w:val="24"/>
        </w:rPr>
        <w:t>Observatorio de investigación de los</w:t>
      </w:r>
      <w:r w:rsidR="00B86EFD">
        <w:rPr>
          <w:rFonts w:cstheme="minorHAnsi"/>
          <w:b/>
          <w:sz w:val="24"/>
          <w:szCs w:val="24"/>
        </w:rPr>
        <w:t xml:space="preserve"> </w:t>
      </w:r>
      <w:r w:rsidR="00B86EFD" w:rsidRPr="00B86EFD">
        <w:rPr>
          <w:rFonts w:cstheme="minorHAnsi"/>
          <w:b/>
          <w:sz w:val="24"/>
          <w:szCs w:val="24"/>
        </w:rPr>
        <w:t>comportamientos de riesgo y calidad de vida del Centro de investigación en Riesgos y</w:t>
      </w:r>
      <w:r w:rsidR="00B86EFD">
        <w:rPr>
          <w:rFonts w:cstheme="minorHAnsi"/>
          <w:b/>
          <w:sz w:val="24"/>
          <w:szCs w:val="24"/>
        </w:rPr>
        <w:t xml:space="preserve"> </w:t>
      </w:r>
      <w:r w:rsidR="00B86EFD" w:rsidRPr="00B86EFD">
        <w:rPr>
          <w:rFonts w:cstheme="minorHAnsi"/>
          <w:b/>
          <w:sz w:val="24"/>
          <w:szCs w:val="24"/>
        </w:rPr>
        <w:t>Calidad de Vida.</w:t>
      </w:r>
      <w:r w:rsidR="00C560F2" w:rsidRPr="0035715B">
        <w:rPr>
          <w:rFonts w:cstheme="minorHAnsi"/>
          <w:b/>
          <w:sz w:val="24"/>
          <w:szCs w:val="24"/>
        </w:rPr>
        <w:t>)</w:t>
      </w:r>
    </w:p>
    <w:p w14:paraId="7F2ACA1F" w14:textId="77777777" w:rsidR="001B24A3" w:rsidRPr="0035715B" w:rsidRDefault="0035715B" w:rsidP="0035715B">
      <w:pPr>
        <w:ind w:left="360"/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b/>
          <w:sz w:val="24"/>
          <w:szCs w:val="24"/>
        </w:rPr>
        <w:t xml:space="preserve">Pago directo en banco (ventanilla o </w:t>
      </w:r>
      <w:proofErr w:type="spellStart"/>
      <w:r w:rsidRPr="0035715B">
        <w:rPr>
          <w:rFonts w:cstheme="minorHAnsi"/>
          <w:b/>
          <w:sz w:val="24"/>
          <w:szCs w:val="24"/>
        </w:rPr>
        <w:t>practicaja</w:t>
      </w:r>
      <w:proofErr w:type="spellEnd"/>
      <w:r w:rsidRPr="0035715B">
        <w:rPr>
          <w:rFonts w:cstheme="minorHAnsi"/>
          <w:b/>
          <w:sz w:val="24"/>
          <w:szCs w:val="24"/>
        </w:rPr>
        <w:t>):</w:t>
      </w:r>
    </w:p>
    <w:p w14:paraId="2798F5DC" w14:textId="77777777" w:rsidR="008D0A1E" w:rsidRPr="0035715B" w:rsidRDefault="008D0A1E" w:rsidP="008D0A1E">
      <w:pPr>
        <w:pStyle w:val="Prrafodelista"/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>Universidad de Guadalajara</w:t>
      </w:r>
    </w:p>
    <w:p w14:paraId="321CB04C" w14:textId="77777777" w:rsidR="008D0A1E" w:rsidRPr="0035715B" w:rsidRDefault="008D0A1E" w:rsidP="008D0A1E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35715B">
        <w:rPr>
          <w:rFonts w:cstheme="minorHAnsi"/>
          <w:b/>
          <w:sz w:val="24"/>
          <w:szCs w:val="24"/>
        </w:rPr>
        <w:t>Santander</w:t>
      </w:r>
    </w:p>
    <w:p w14:paraId="11A41001" w14:textId="77777777" w:rsidR="00312E59" w:rsidRPr="0035715B" w:rsidRDefault="00312E59" w:rsidP="0035715B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Convenio: 0531</w:t>
      </w:r>
    </w:p>
    <w:p w14:paraId="5E06B946" w14:textId="42C8E939" w:rsidR="00067434" w:rsidRDefault="009C21DD" w:rsidP="000D5A6B">
      <w:pPr>
        <w:pStyle w:val="Prrafodelista"/>
        <w:rPr>
          <w:rFonts w:cstheme="minorHAnsi"/>
          <w:b/>
          <w:sz w:val="24"/>
          <w:szCs w:val="24"/>
          <w:highlight w:val="yellow"/>
        </w:rPr>
      </w:pPr>
      <w:r w:rsidRPr="008512CD">
        <w:rPr>
          <w:rFonts w:cstheme="minorHAnsi"/>
          <w:b/>
          <w:sz w:val="24"/>
          <w:szCs w:val="24"/>
        </w:rPr>
        <w:t>Referencia:</w:t>
      </w:r>
      <w:r w:rsidR="00B6541C" w:rsidRPr="00620173">
        <w:rPr>
          <w:b/>
        </w:rPr>
        <w:t xml:space="preserve"> </w:t>
      </w:r>
      <w:r w:rsidR="00B86EFD" w:rsidRPr="00B86EFD">
        <w:rPr>
          <w:rFonts w:ascii="Helvetica" w:hAnsi="Helvetica" w:cs="Helvetica"/>
          <w:b/>
          <w:color w:val="222222"/>
          <w:sz w:val="24"/>
          <w:szCs w:val="18"/>
          <w:highlight w:val="yellow"/>
          <w:shd w:val="clear" w:color="auto" w:fill="FFFFFF"/>
        </w:rPr>
        <w:t>90000201823</w:t>
      </w:r>
    </w:p>
    <w:p w14:paraId="42FE9423" w14:textId="77777777" w:rsidR="000D5A6B" w:rsidRPr="000D5A6B" w:rsidRDefault="000D5A6B" w:rsidP="000D5A6B">
      <w:pPr>
        <w:pStyle w:val="Prrafodelista"/>
        <w:rPr>
          <w:rFonts w:cstheme="minorHAnsi"/>
          <w:b/>
          <w:sz w:val="24"/>
          <w:szCs w:val="24"/>
          <w:highlight w:val="yellow"/>
        </w:rPr>
      </w:pPr>
    </w:p>
    <w:p w14:paraId="3B85D729" w14:textId="77777777" w:rsidR="000D7F2F" w:rsidRPr="0035715B" w:rsidRDefault="000D7F2F" w:rsidP="00F3424F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35715B">
        <w:rPr>
          <w:rFonts w:cstheme="minorHAnsi"/>
          <w:b/>
          <w:sz w:val="24"/>
          <w:szCs w:val="24"/>
        </w:rPr>
        <w:t>Bancomer</w:t>
      </w:r>
    </w:p>
    <w:p w14:paraId="189C0E92" w14:textId="77777777" w:rsidR="000D7F2F" w:rsidRPr="0035715B" w:rsidRDefault="000D7F2F" w:rsidP="00F3424F">
      <w:pPr>
        <w:pStyle w:val="Prrafodelista"/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>Convenio: 0588313</w:t>
      </w:r>
    </w:p>
    <w:p w14:paraId="35E7C63D" w14:textId="6C252206" w:rsidR="007030DA" w:rsidRPr="007030DA" w:rsidRDefault="00AA794B" w:rsidP="007030DA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8512CD">
        <w:rPr>
          <w:rFonts w:cstheme="minorHAnsi"/>
          <w:b/>
          <w:sz w:val="24"/>
          <w:szCs w:val="24"/>
        </w:rPr>
        <w:t>Referencia:</w:t>
      </w:r>
      <w:r w:rsidRPr="008512CD">
        <w:rPr>
          <w:b/>
        </w:rPr>
        <w:t xml:space="preserve"> </w:t>
      </w:r>
      <w:r w:rsidR="00B86EFD" w:rsidRPr="00B86EFD">
        <w:rPr>
          <w:rFonts w:ascii="Helvetica" w:hAnsi="Helvetica" w:cs="Helvetica"/>
          <w:b/>
          <w:color w:val="222222"/>
          <w:sz w:val="24"/>
          <w:szCs w:val="18"/>
          <w:highlight w:val="yellow"/>
          <w:shd w:val="clear" w:color="auto" w:fill="FFFFFF"/>
        </w:rPr>
        <w:t>90000201823</w:t>
      </w:r>
    </w:p>
    <w:p w14:paraId="17ACEBC7" w14:textId="77777777" w:rsidR="00534E8D" w:rsidRPr="0035715B" w:rsidRDefault="00534E8D" w:rsidP="00534E8D">
      <w:pPr>
        <w:ind w:left="360"/>
        <w:jc w:val="both"/>
        <w:rPr>
          <w:rFonts w:cstheme="minorHAnsi"/>
          <w:b/>
          <w:sz w:val="24"/>
          <w:szCs w:val="24"/>
        </w:rPr>
      </w:pPr>
      <w:r w:rsidRPr="008512CD">
        <w:rPr>
          <w:rFonts w:cstheme="minorHAnsi"/>
          <w:b/>
          <w:sz w:val="28"/>
          <w:szCs w:val="24"/>
        </w:rPr>
        <w:t>Por transferencia electrónica a la siguiente clave interbancaria</w:t>
      </w:r>
      <w:r>
        <w:rPr>
          <w:rFonts w:cstheme="minorHAnsi"/>
          <w:b/>
          <w:sz w:val="24"/>
          <w:szCs w:val="24"/>
        </w:rPr>
        <w:t>:</w:t>
      </w:r>
    </w:p>
    <w:p w14:paraId="5FDDEE0F" w14:textId="77777777" w:rsidR="00534E8D" w:rsidRPr="0035715B" w:rsidRDefault="00534E8D" w:rsidP="00534E8D">
      <w:pPr>
        <w:pStyle w:val="Prrafodelista"/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>Universidad de Guadalajara</w:t>
      </w:r>
    </w:p>
    <w:p w14:paraId="60029B33" w14:textId="77777777" w:rsidR="00534E8D" w:rsidRPr="0035715B" w:rsidRDefault="00534E8D" w:rsidP="00534E8D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35715B">
        <w:rPr>
          <w:rFonts w:cstheme="minorHAnsi"/>
          <w:b/>
          <w:sz w:val="24"/>
          <w:szCs w:val="24"/>
        </w:rPr>
        <w:t>Bancomer</w:t>
      </w:r>
    </w:p>
    <w:p w14:paraId="5F08E6FE" w14:textId="77777777" w:rsidR="00534E8D" w:rsidRPr="0035715B" w:rsidRDefault="00534E8D" w:rsidP="00534E8D">
      <w:pPr>
        <w:pStyle w:val="Prrafodelista"/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onvenio: 588313</w:t>
      </w:r>
    </w:p>
    <w:p w14:paraId="73927497" w14:textId="6D31AFBF" w:rsidR="00534E8D" w:rsidRPr="0035715B" w:rsidRDefault="00534E8D" w:rsidP="00534E8D">
      <w:pPr>
        <w:pStyle w:val="Prrafodelista"/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 xml:space="preserve">Clave interbancaria:  </w:t>
      </w:r>
      <w:r w:rsidR="00B86EFD" w:rsidRPr="00B86EFD">
        <w:rPr>
          <w:rFonts w:cstheme="minorHAnsi"/>
          <w:sz w:val="24"/>
          <w:szCs w:val="24"/>
        </w:rPr>
        <w:t>012320001316634028</w:t>
      </w:r>
    </w:p>
    <w:p w14:paraId="548FA849" w14:textId="2E463B87" w:rsidR="007030DA" w:rsidRDefault="00534E8D" w:rsidP="00534E8D">
      <w:pPr>
        <w:pStyle w:val="Prrafodelista"/>
        <w:jc w:val="both"/>
        <w:rPr>
          <w:rFonts w:ascii="Century Gothic" w:hAnsi="Century Gothic"/>
          <w:b/>
        </w:rPr>
      </w:pPr>
      <w:r w:rsidRPr="008512CD">
        <w:rPr>
          <w:rFonts w:cstheme="minorHAnsi"/>
          <w:b/>
          <w:sz w:val="24"/>
          <w:szCs w:val="24"/>
        </w:rPr>
        <w:t>Referencia:</w:t>
      </w:r>
      <w:r w:rsidRPr="008512CD">
        <w:rPr>
          <w:b/>
        </w:rPr>
        <w:t xml:space="preserve"> </w:t>
      </w:r>
      <w:r w:rsidR="00B86EFD" w:rsidRPr="00B86EFD">
        <w:rPr>
          <w:rFonts w:ascii="Helvetica" w:hAnsi="Helvetica" w:cs="Helvetica"/>
          <w:b/>
          <w:color w:val="222222"/>
          <w:sz w:val="24"/>
          <w:szCs w:val="18"/>
          <w:highlight w:val="yellow"/>
          <w:shd w:val="clear" w:color="auto" w:fill="FFFFFF"/>
        </w:rPr>
        <w:t>90000201823</w:t>
      </w:r>
    </w:p>
    <w:p w14:paraId="2637D3DC" w14:textId="77777777" w:rsidR="00534E8D" w:rsidRPr="00534E8D" w:rsidRDefault="00534E8D" w:rsidP="00534E8D">
      <w:pPr>
        <w:pStyle w:val="Prrafodelista"/>
        <w:jc w:val="both"/>
        <w:rPr>
          <w:rFonts w:cstheme="minorHAnsi"/>
          <w:b/>
          <w:sz w:val="24"/>
          <w:szCs w:val="24"/>
        </w:rPr>
      </w:pPr>
    </w:p>
    <w:p w14:paraId="46C76282" w14:textId="77777777" w:rsidR="00455712" w:rsidRPr="00AA794B" w:rsidRDefault="00455712" w:rsidP="00AA794B">
      <w:pPr>
        <w:ind w:firstLine="708"/>
        <w:jc w:val="both"/>
        <w:rPr>
          <w:rFonts w:cstheme="minorHAnsi"/>
          <w:sz w:val="24"/>
          <w:szCs w:val="24"/>
        </w:rPr>
      </w:pPr>
      <w:r w:rsidRPr="007030DA">
        <w:rPr>
          <w:rFonts w:cstheme="minorHAnsi"/>
          <w:sz w:val="24"/>
          <w:szCs w:val="24"/>
          <w:highlight w:val="yellow"/>
        </w:rPr>
        <w:t xml:space="preserve">Es muy </w:t>
      </w:r>
      <w:r w:rsidR="003E5E7B" w:rsidRPr="007030DA">
        <w:rPr>
          <w:rFonts w:cstheme="minorHAnsi"/>
          <w:sz w:val="24"/>
          <w:szCs w:val="24"/>
          <w:highlight w:val="yellow"/>
        </w:rPr>
        <w:t>importante lo</w:t>
      </w:r>
      <w:r w:rsidRPr="007030DA">
        <w:rPr>
          <w:rFonts w:cstheme="minorHAnsi"/>
          <w:sz w:val="24"/>
          <w:szCs w:val="24"/>
          <w:highlight w:val="yellow"/>
        </w:rPr>
        <w:t xml:space="preserve"> siguiente:</w:t>
      </w:r>
    </w:p>
    <w:p w14:paraId="6A1AE8EB" w14:textId="11B0745B" w:rsidR="0035715B" w:rsidRPr="00B6541C" w:rsidRDefault="00534E8D" w:rsidP="00B6541C">
      <w:pPr>
        <w:pStyle w:val="Prrafodelista"/>
        <w:jc w:val="both"/>
        <w:rPr>
          <w:rFonts w:ascii="Century Gothic" w:hAnsi="Century Gothic"/>
          <w:b/>
        </w:rPr>
      </w:pPr>
      <w:r>
        <w:rPr>
          <w:rFonts w:cstheme="minorHAnsi"/>
          <w:sz w:val="24"/>
          <w:szCs w:val="24"/>
        </w:rPr>
        <w:t>Dar a conocer a los usuarios, que es indispensable anotar el número de referencia en el concepto, descripción, folio o en la referencia</w:t>
      </w:r>
      <w:r w:rsidRPr="0035715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(SIN NINGUNA OTRA INFORMACION MAS QUE LA REFERENCIA </w:t>
      </w:r>
      <w:r w:rsidR="00B86EFD" w:rsidRPr="00B86EFD">
        <w:rPr>
          <w:rFonts w:ascii="Helvetica" w:hAnsi="Helvetica" w:cs="Helvetica"/>
          <w:b/>
          <w:color w:val="222222"/>
          <w:sz w:val="24"/>
          <w:szCs w:val="18"/>
          <w:highlight w:val="yellow"/>
          <w:shd w:val="clear" w:color="auto" w:fill="FFFFFF"/>
        </w:rPr>
        <w:t>90000201823</w:t>
      </w:r>
      <w:r w:rsidRPr="00B6541C">
        <w:rPr>
          <w:rFonts w:cstheme="minorHAnsi"/>
          <w:sz w:val="24"/>
          <w:szCs w:val="24"/>
        </w:rPr>
        <w:t>)</w:t>
      </w:r>
    </w:p>
    <w:p w14:paraId="25667B74" w14:textId="77777777" w:rsidR="0035715B" w:rsidRPr="0035715B" w:rsidRDefault="0035715B" w:rsidP="0035715B">
      <w:pPr>
        <w:pStyle w:val="Prrafodelista"/>
        <w:jc w:val="both"/>
        <w:rPr>
          <w:rFonts w:cstheme="minorHAnsi"/>
          <w:sz w:val="24"/>
          <w:szCs w:val="24"/>
        </w:rPr>
      </w:pPr>
    </w:p>
    <w:p w14:paraId="679AE32F" w14:textId="77777777" w:rsidR="0035715B" w:rsidRPr="0035715B" w:rsidRDefault="0035715B" w:rsidP="0035715B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 xml:space="preserve">El comprobante de pago se debe de mandar el mismo día de pago al siguiente correo: </w:t>
      </w:r>
      <w:hyperlink r:id="rId5" w:history="1">
        <w:r w:rsidRPr="0035715B">
          <w:rPr>
            <w:rStyle w:val="Hipervnculo"/>
            <w:rFonts w:cstheme="minorHAnsi"/>
            <w:sz w:val="24"/>
            <w:szCs w:val="24"/>
          </w:rPr>
          <w:t>javier.gomeza@cusur.udg.mx</w:t>
        </w:r>
      </w:hyperlink>
      <w:r w:rsidRPr="0035715B">
        <w:rPr>
          <w:rFonts w:cstheme="minorHAnsi"/>
          <w:sz w:val="24"/>
          <w:szCs w:val="24"/>
        </w:rPr>
        <w:t xml:space="preserve"> (imagen legible) en los siguientes casos:</w:t>
      </w:r>
    </w:p>
    <w:p w14:paraId="3C0A7E4E" w14:textId="77777777" w:rsidR="0035715B" w:rsidRPr="0035715B" w:rsidRDefault="0035715B" w:rsidP="0035715B">
      <w:pPr>
        <w:pStyle w:val="Prrafodelista"/>
        <w:rPr>
          <w:rFonts w:cstheme="minorHAnsi"/>
          <w:sz w:val="24"/>
          <w:szCs w:val="24"/>
        </w:rPr>
      </w:pPr>
    </w:p>
    <w:p w14:paraId="799C5651" w14:textId="77777777" w:rsidR="0035715B" w:rsidRPr="0035715B" w:rsidRDefault="0035715B" w:rsidP="0035715B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>que no se haya capturado la referencia al momento de realizar el pago.</w:t>
      </w:r>
    </w:p>
    <w:p w14:paraId="7DA85569" w14:textId="77777777" w:rsidR="0035715B" w:rsidRDefault="0035715B" w:rsidP="0035715B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 xml:space="preserve">si el pago se realiza a través de las aplicaciones </w:t>
      </w:r>
      <w:r w:rsidR="00F438D6" w:rsidRPr="0035715B">
        <w:rPr>
          <w:rFonts w:cstheme="minorHAnsi"/>
          <w:sz w:val="24"/>
          <w:szCs w:val="24"/>
        </w:rPr>
        <w:t>móviles.</w:t>
      </w:r>
    </w:p>
    <w:p w14:paraId="3DE1A43E" w14:textId="77777777" w:rsidR="007030DA" w:rsidRPr="0035715B" w:rsidRDefault="007030DA" w:rsidP="0035715B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se </w:t>
      </w:r>
      <w:r w:rsidR="00261621">
        <w:rPr>
          <w:rFonts w:cstheme="minorHAnsi"/>
          <w:sz w:val="24"/>
          <w:szCs w:val="24"/>
        </w:rPr>
        <w:t>requiere F</w:t>
      </w:r>
      <w:r>
        <w:rPr>
          <w:rFonts w:cstheme="minorHAnsi"/>
          <w:sz w:val="24"/>
          <w:szCs w:val="24"/>
        </w:rPr>
        <w:t>actura.</w:t>
      </w:r>
    </w:p>
    <w:p w14:paraId="1466A52F" w14:textId="77777777" w:rsidR="0035715B" w:rsidRDefault="0035715B" w:rsidP="0035715B">
      <w:pPr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>Lo anterior para poder validar el depósito en la Dirección de Finanzas de la Universidad de Guadalajara.</w:t>
      </w:r>
    </w:p>
    <w:p w14:paraId="40DBBA91" w14:textId="77777777" w:rsidR="00534E8D" w:rsidRDefault="00534E8D" w:rsidP="0035715B">
      <w:pPr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sz w:val="24"/>
          <w:szCs w:val="24"/>
        </w:rPr>
        <w:t>Si requieren factura, debemos con</w:t>
      </w:r>
      <w:r>
        <w:rPr>
          <w:rFonts w:cstheme="minorHAnsi"/>
          <w:sz w:val="24"/>
          <w:szCs w:val="24"/>
        </w:rPr>
        <w:t>tar con su pago en original y su constancia de situación fiscal actualizado</w:t>
      </w:r>
    </w:p>
    <w:p w14:paraId="489112E2" w14:textId="77777777" w:rsidR="001B24A3" w:rsidRPr="0035715B" w:rsidRDefault="0035715B" w:rsidP="0035715B">
      <w:pPr>
        <w:jc w:val="both"/>
        <w:rPr>
          <w:rFonts w:cstheme="minorHAnsi"/>
          <w:sz w:val="24"/>
          <w:szCs w:val="24"/>
        </w:rPr>
      </w:pPr>
      <w:r w:rsidRPr="0035715B">
        <w:rPr>
          <w:rFonts w:cstheme="minorHAnsi"/>
          <w:b/>
          <w:color w:val="FF0000"/>
          <w:sz w:val="24"/>
          <w:szCs w:val="24"/>
        </w:rPr>
        <w:lastRenderedPageBreak/>
        <w:t>*</w:t>
      </w:r>
      <w:r w:rsidRPr="0035715B">
        <w:rPr>
          <w:rFonts w:cstheme="minorHAnsi"/>
          <w:sz w:val="24"/>
          <w:szCs w:val="24"/>
        </w:rPr>
        <w:t>Se recomienda al área quedarse con una copia del comprobante de depósito para futuras aclaraciones.</w:t>
      </w:r>
    </w:p>
    <w:sectPr w:rsidR="001B24A3" w:rsidRPr="003571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34ED"/>
    <w:multiLevelType w:val="hybridMultilevel"/>
    <w:tmpl w:val="AA2022B8"/>
    <w:lvl w:ilvl="0" w:tplc="080A000F">
      <w:start w:val="1"/>
      <w:numFmt w:val="decimal"/>
      <w:lvlText w:val="%1."/>
      <w:lvlJc w:val="left"/>
      <w:pPr>
        <w:ind w:left="1352" w:hanging="360"/>
      </w:p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AC52E86"/>
    <w:multiLevelType w:val="hybridMultilevel"/>
    <w:tmpl w:val="05141DD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B549F"/>
    <w:multiLevelType w:val="hybridMultilevel"/>
    <w:tmpl w:val="5E020F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351D"/>
    <w:multiLevelType w:val="hybridMultilevel"/>
    <w:tmpl w:val="BA8AE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A3"/>
    <w:rsid w:val="000236B6"/>
    <w:rsid w:val="00062023"/>
    <w:rsid w:val="00062FA6"/>
    <w:rsid w:val="00067434"/>
    <w:rsid w:val="00070AC0"/>
    <w:rsid w:val="000D59D6"/>
    <w:rsid w:val="000D5A6B"/>
    <w:rsid w:val="000D618A"/>
    <w:rsid w:val="000D7F2F"/>
    <w:rsid w:val="001074EC"/>
    <w:rsid w:val="00116C91"/>
    <w:rsid w:val="00123A37"/>
    <w:rsid w:val="001636B5"/>
    <w:rsid w:val="00194B28"/>
    <w:rsid w:val="001B24A3"/>
    <w:rsid w:val="001B6425"/>
    <w:rsid w:val="001B7BBF"/>
    <w:rsid w:val="001E52D6"/>
    <w:rsid w:val="00205920"/>
    <w:rsid w:val="00240FA1"/>
    <w:rsid w:val="00261621"/>
    <w:rsid w:val="002B7676"/>
    <w:rsid w:val="003027A0"/>
    <w:rsid w:val="00312E59"/>
    <w:rsid w:val="00322E56"/>
    <w:rsid w:val="00327249"/>
    <w:rsid w:val="0035715B"/>
    <w:rsid w:val="003942B9"/>
    <w:rsid w:val="003B511B"/>
    <w:rsid w:val="003E5E7B"/>
    <w:rsid w:val="004113AD"/>
    <w:rsid w:val="00426EB6"/>
    <w:rsid w:val="00431D5A"/>
    <w:rsid w:val="00455712"/>
    <w:rsid w:val="004A683B"/>
    <w:rsid w:val="004E6823"/>
    <w:rsid w:val="00525A18"/>
    <w:rsid w:val="00534E8D"/>
    <w:rsid w:val="005460C8"/>
    <w:rsid w:val="00561067"/>
    <w:rsid w:val="00575FD7"/>
    <w:rsid w:val="005E217B"/>
    <w:rsid w:val="00620173"/>
    <w:rsid w:val="00653713"/>
    <w:rsid w:val="006537F8"/>
    <w:rsid w:val="00664416"/>
    <w:rsid w:val="006F26A1"/>
    <w:rsid w:val="007030DA"/>
    <w:rsid w:val="00705F11"/>
    <w:rsid w:val="00714D26"/>
    <w:rsid w:val="007427CD"/>
    <w:rsid w:val="007712DF"/>
    <w:rsid w:val="007E7159"/>
    <w:rsid w:val="007F2335"/>
    <w:rsid w:val="00824E4B"/>
    <w:rsid w:val="00824FC0"/>
    <w:rsid w:val="00826050"/>
    <w:rsid w:val="0083557A"/>
    <w:rsid w:val="008472F2"/>
    <w:rsid w:val="008512CD"/>
    <w:rsid w:val="00864873"/>
    <w:rsid w:val="0086627E"/>
    <w:rsid w:val="0086634F"/>
    <w:rsid w:val="008D0A1E"/>
    <w:rsid w:val="0090239F"/>
    <w:rsid w:val="00913937"/>
    <w:rsid w:val="00975F65"/>
    <w:rsid w:val="009C21DD"/>
    <w:rsid w:val="009C6503"/>
    <w:rsid w:val="009D6155"/>
    <w:rsid w:val="009F4E2B"/>
    <w:rsid w:val="00A114D2"/>
    <w:rsid w:val="00A81437"/>
    <w:rsid w:val="00AA5549"/>
    <w:rsid w:val="00AA794B"/>
    <w:rsid w:val="00AB7619"/>
    <w:rsid w:val="00AD6F57"/>
    <w:rsid w:val="00AE0260"/>
    <w:rsid w:val="00B6541C"/>
    <w:rsid w:val="00B86EFD"/>
    <w:rsid w:val="00BB6EB7"/>
    <w:rsid w:val="00C11426"/>
    <w:rsid w:val="00C4510B"/>
    <w:rsid w:val="00C560F2"/>
    <w:rsid w:val="00C8526F"/>
    <w:rsid w:val="00CC0676"/>
    <w:rsid w:val="00D26E93"/>
    <w:rsid w:val="00D80F1F"/>
    <w:rsid w:val="00D8459C"/>
    <w:rsid w:val="00D967D7"/>
    <w:rsid w:val="00DA4061"/>
    <w:rsid w:val="00E14276"/>
    <w:rsid w:val="00E1474B"/>
    <w:rsid w:val="00E41A6B"/>
    <w:rsid w:val="00E44F23"/>
    <w:rsid w:val="00EB748D"/>
    <w:rsid w:val="00EE54BE"/>
    <w:rsid w:val="00F3424F"/>
    <w:rsid w:val="00F35E09"/>
    <w:rsid w:val="00F418D0"/>
    <w:rsid w:val="00F438D6"/>
    <w:rsid w:val="00F65D50"/>
    <w:rsid w:val="00FE1A98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DF29"/>
  <w15:chartTrackingRefBased/>
  <w15:docId w15:val="{DD083163-C363-428D-ABF8-E67FDAB1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24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57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ier.gomeza@cusur.udg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Ramos, Silvia</dc:creator>
  <cp:keywords/>
  <dc:description/>
  <cp:lastModifiedBy>Gomez Arechiga, Javier</cp:lastModifiedBy>
  <cp:revision>78</cp:revision>
  <cp:lastPrinted>2023-08-15T19:24:00Z</cp:lastPrinted>
  <dcterms:created xsi:type="dcterms:W3CDTF">2019-02-01T01:39:00Z</dcterms:created>
  <dcterms:modified xsi:type="dcterms:W3CDTF">2025-12-15T17:16:00Z</dcterms:modified>
</cp:coreProperties>
</file>